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D0C" w:rsidRPr="005B4E1C" w:rsidRDefault="009B5D0C" w:rsidP="009B5D0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B4E1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5B4E1C">
        <w:rPr>
          <w:rFonts w:ascii="Times New Roman" w:hAnsi="Times New Roman" w:cs="Times New Roman"/>
          <w:sz w:val="28"/>
          <w:szCs w:val="28"/>
        </w:rPr>
        <w:t>Приложение</w:t>
      </w:r>
    </w:p>
    <w:p w:rsidR="009B5D0C" w:rsidRPr="00180663" w:rsidRDefault="009B5D0C" w:rsidP="009B5D0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B4E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Договору от _____________2022</w:t>
      </w:r>
    </w:p>
    <w:p w:rsidR="009B5D0C" w:rsidRPr="00180663" w:rsidRDefault="009B5D0C" w:rsidP="009B5D0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5" w:type="dxa"/>
        <w:jc w:val="right"/>
        <w:tblInd w:w="648" w:type="dxa"/>
        <w:tblLook w:val="04A0" w:firstRow="1" w:lastRow="0" w:firstColumn="1" w:lastColumn="0" w:noHBand="0" w:noVBand="1"/>
      </w:tblPr>
      <w:tblGrid>
        <w:gridCol w:w="14565"/>
      </w:tblGrid>
      <w:tr w:rsidR="009B5D0C" w:rsidRPr="00180663" w:rsidTr="001851E0">
        <w:trPr>
          <w:trHeight w:val="306"/>
          <w:jc w:val="right"/>
        </w:trPr>
        <w:tc>
          <w:tcPr>
            <w:tcW w:w="14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5D0C" w:rsidRPr="00134405" w:rsidRDefault="009B5D0C" w:rsidP="001851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4405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работ и услуг по управлению, содержанию и ремонту общего имущества</w:t>
            </w:r>
          </w:p>
          <w:p w:rsidR="009B5D0C" w:rsidRPr="005B4E1C" w:rsidRDefault="0034454B" w:rsidP="001851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4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многоквартирном доме 10 по улице </w:t>
            </w:r>
            <w:r w:rsidR="00E4312A" w:rsidRPr="001344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Виктора </w:t>
            </w:r>
            <w:r w:rsidRPr="00134405">
              <w:rPr>
                <w:rFonts w:ascii="Times New Roman" w:hAnsi="Times New Roman" w:cs="Times New Roman"/>
                <w:bCs/>
                <w:sz w:val="28"/>
                <w:szCs w:val="28"/>
              </w:rPr>
              <w:t>Миронова</w:t>
            </w:r>
          </w:p>
        </w:tc>
      </w:tr>
    </w:tbl>
    <w:p w:rsidR="000048BE" w:rsidRDefault="000048BE"/>
    <w:tbl>
      <w:tblPr>
        <w:tblStyle w:val="a3"/>
        <w:tblW w:w="14919" w:type="dxa"/>
        <w:tblInd w:w="-34" w:type="dxa"/>
        <w:tblLook w:val="04A0" w:firstRow="1" w:lastRow="0" w:firstColumn="1" w:lastColumn="0" w:noHBand="0" w:noVBand="1"/>
      </w:tblPr>
      <w:tblGrid>
        <w:gridCol w:w="710"/>
        <w:gridCol w:w="6650"/>
        <w:gridCol w:w="7559"/>
      </w:tblGrid>
      <w:tr w:rsidR="00B83849" w:rsidRPr="00FB7A15" w:rsidTr="00D140E8">
        <w:trPr>
          <w:trHeight w:val="255"/>
          <w:tblHeader/>
        </w:trPr>
        <w:tc>
          <w:tcPr>
            <w:tcW w:w="710" w:type="dxa"/>
            <w:tcBorders>
              <w:top w:val="single" w:sz="4" w:space="0" w:color="auto"/>
            </w:tcBorders>
            <w:hideMark/>
          </w:tcPr>
          <w:p w:rsidR="00B83849" w:rsidRPr="00FB7A15" w:rsidRDefault="00B83849" w:rsidP="001851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650" w:type="dxa"/>
            <w:tcBorders>
              <w:top w:val="single" w:sz="4" w:space="0" w:color="auto"/>
            </w:tcBorders>
            <w:hideMark/>
          </w:tcPr>
          <w:p w:rsidR="00B83849" w:rsidRPr="00FB7A15" w:rsidRDefault="00B83849" w:rsidP="001851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7559" w:type="dxa"/>
            <w:tcBorders>
              <w:top w:val="single" w:sz="4" w:space="0" w:color="auto"/>
            </w:tcBorders>
            <w:hideMark/>
          </w:tcPr>
          <w:p w:rsidR="00B83849" w:rsidRPr="00FB7A15" w:rsidRDefault="00B83849" w:rsidP="001851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объему, качеству и периодичности</w:t>
            </w:r>
          </w:p>
        </w:tc>
      </w:tr>
      <w:tr w:rsidR="00B83849" w:rsidRPr="00FB7A15" w:rsidTr="00D140E8">
        <w:trPr>
          <w:trHeight w:val="137"/>
        </w:trPr>
        <w:tc>
          <w:tcPr>
            <w:tcW w:w="14919" w:type="dxa"/>
            <w:gridSpan w:val="3"/>
            <w:hideMark/>
          </w:tcPr>
          <w:p w:rsidR="00B83849" w:rsidRPr="00FB7A15" w:rsidRDefault="00B83849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1. Работы, выполняемые в отношении фундаментов:</w:t>
            </w:r>
          </w:p>
        </w:tc>
      </w:tr>
      <w:tr w:rsidR="00B83849" w:rsidRPr="00FB7A15" w:rsidTr="00D140E8">
        <w:trPr>
          <w:trHeight w:val="1309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650" w:type="dxa"/>
            <w:hideMark/>
          </w:tcPr>
          <w:p w:rsidR="00E4312A" w:rsidRDefault="00B83849" w:rsidP="00E43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:rsidR="00E4312A" w:rsidRDefault="00B83849" w:rsidP="00E43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431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:rsidR="00B83849" w:rsidRPr="00FB7A15" w:rsidRDefault="00B83849" w:rsidP="00E43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431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7559" w:type="dxa"/>
            <w:hideMark/>
          </w:tcPr>
          <w:p w:rsidR="00B83849" w:rsidRPr="00FB7A15" w:rsidRDefault="00B83849" w:rsidP="00D14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B83849" w:rsidRPr="00FB7A15" w:rsidTr="00D140E8">
        <w:trPr>
          <w:trHeight w:val="445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650" w:type="dxa"/>
            <w:hideMark/>
          </w:tcPr>
          <w:p w:rsidR="00B83849" w:rsidRPr="00FB7A15" w:rsidRDefault="00B83849" w:rsidP="00E43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B83849" w:rsidRPr="00FB7A15" w:rsidTr="00D140E8">
        <w:trPr>
          <w:trHeight w:val="169"/>
        </w:trPr>
        <w:tc>
          <w:tcPr>
            <w:tcW w:w="14919" w:type="dxa"/>
            <w:gridSpan w:val="3"/>
          </w:tcPr>
          <w:p w:rsidR="00B83849" w:rsidRPr="00FB7A15" w:rsidRDefault="00B83849" w:rsidP="00E43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83849" w:rsidRPr="00FB7A15" w:rsidTr="00D140E8">
        <w:trPr>
          <w:trHeight w:val="723"/>
        </w:trPr>
        <w:tc>
          <w:tcPr>
            <w:tcW w:w="710" w:type="dxa"/>
          </w:tcPr>
          <w:p w:rsidR="00B83849" w:rsidRPr="00FB7A15" w:rsidRDefault="00B83849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50" w:type="dxa"/>
          </w:tcPr>
          <w:p w:rsidR="00B83849" w:rsidRPr="00FB7A15" w:rsidRDefault="00B83849" w:rsidP="00E43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7559" w:type="dxa"/>
          </w:tcPr>
          <w:p w:rsidR="00B83849" w:rsidRPr="00FB7A15" w:rsidRDefault="00B83849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B83849" w:rsidRPr="00FB7A15" w:rsidTr="00D140E8">
        <w:trPr>
          <w:trHeight w:val="1170"/>
        </w:trPr>
        <w:tc>
          <w:tcPr>
            <w:tcW w:w="710" w:type="dxa"/>
          </w:tcPr>
          <w:p w:rsidR="00B83849" w:rsidRPr="00FB7A15" w:rsidRDefault="00B83849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650" w:type="dxa"/>
          </w:tcPr>
          <w:p w:rsidR="00B83849" w:rsidRPr="00FB7A15" w:rsidRDefault="00B83849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559" w:type="dxa"/>
          </w:tcPr>
          <w:p w:rsidR="00B83849" w:rsidRPr="00FB7A15" w:rsidRDefault="00B83849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B83849" w:rsidRPr="00FB7A15" w:rsidTr="00D140E8">
        <w:trPr>
          <w:trHeight w:val="699"/>
        </w:trPr>
        <w:tc>
          <w:tcPr>
            <w:tcW w:w="710" w:type="dxa"/>
          </w:tcPr>
          <w:p w:rsidR="00B83849" w:rsidRPr="00FB7A15" w:rsidRDefault="00B83849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650" w:type="dxa"/>
          </w:tcPr>
          <w:p w:rsidR="00B83849" w:rsidRPr="00FB7A15" w:rsidRDefault="00B83849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онтроль за</w:t>
            </w:r>
            <w:proofErr w:type="gramEnd"/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7559" w:type="dxa"/>
          </w:tcPr>
          <w:p w:rsidR="00B83849" w:rsidRPr="00FB7A15" w:rsidRDefault="00B83849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B83849" w:rsidRPr="00FB7A15" w:rsidTr="00D140E8">
        <w:trPr>
          <w:trHeight w:val="341"/>
        </w:trPr>
        <w:tc>
          <w:tcPr>
            <w:tcW w:w="14919" w:type="dxa"/>
            <w:gridSpan w:val="3"/>
            <w:hideMark/>
          </w:tcPr>
          <w:p w:rsidR="00B83849" w:rsidRPr="00FB7A15" w:rsidRDefault="00B83849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3. Работы, выполняемые для надлежащего содержания стен многоквартирного дома:</w:t>
            </w:r>
          </w:p>
        </w:tc>
      </w:tr>
      <w:tr w:rsidR="00B83849" w:rsidRPr="00FB7A15" w:rsidTr="00D140E8">
        <w:trPr>
          <w:trHeight w:val="1554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B83849" w:rsidRPr="00FB7A15" w:rsidTr="00D140E8">
        <w:trPr>
          <w:trHeight w:val="1166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из крупноразмерных блоков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B83849" w:rsidRPr="00FB7A15" w:rsidTr="00D140E8">
        <w:trPr>
          <w:trHeight w:val="300"/>
        </w:trPr>
        <w:tc>
          <w:tcPr>
            <w:tcW w:w="14919" w:type="dxa"/>
            <w:gridSpan w:val="3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4. Работы, выполняемые в целях надлежащего содержания перекрытий и покрытий многоквартирного дома:</w:t>
            </w:r>
          </w:p>
        </w:tc>
      </w:tr>
      <w:tr w:rsidR="00B83849" w:rsidRPr="00FB7A15" w:rsidTr="00D140E8">
        <w:trPr>
          <w:trHeight w:val="736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83849" w:rsidRPr="00FB7A15" w:rsidTr="00D140E8">
        <w:trPr>
          <w:trHeight w:val="978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83849" w:rsidRPr="00FB7A15" w:rsidTr="00D140E8">
        <w:trPr>
          <w:trHeight w:val="198"/>
        </w:trPr>
        <w:tc>
          <w:tcPr>
            <w:tcW w:w="14919" w:type="dxa"/>
            <w:gridSpan w:val="3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5.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B83849" w:rsidRPr="00FB7A15" w:rsidTr="00D140E8">
        <w:trPr>
          <w:trHeight w:val="1003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83849" w:rsidRPr="00FB7A15" w:rsidTr="00D140E8">
        <w:trPr>
          <w:trHeight w:val="1116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83849" w:rsidRPr="00FB7A15" w:rsidTr="00D140E8">
        <w:trPr>
          <w:trHeight w:val="315"/>
        </w:trPr>
        <w:tc>
          <w:tcPr>
            <w:tcW w:w="14919" w:type="dxa"/>
            <w:gridSpan w:val="3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Работы, выполняемые в целях надлежащего содержания крыш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83849" w:rsidRPr="00FB7A15" w:rsidTr="00D140E8">
        <w:trPr>
          <w:trHeight w:val="424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B83849" w:rsidRPr="00FB7A15" w:rsidTr="00D140E8">
        <w:trPr>
          <w:trHeight w:val="580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B83849" w:rsidRPr="00FB7A15" w:rsidTr="00D140E8">
        <w:trPr>
          <w:trHeight w:val="103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кровли от мусора, грязи </w:t>
            </w:r>
          </w:p>
        </w:tc>
        <w:tc>
          <w:tcPr>
            <w:tcW w:w="7559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D140E8">
        <w:trPr>
          <w:trHeight w:val="264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D140E8">
        <w:trPr>
          <w:trHeight w:val="806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нарушений, приводящих к протечкам, - незамедлительное их устранение </w:t>
            </w:r>
          </w:p>
        </w:tc>
      </w:tr>
      <w:tr w:rsidR="00B83849" w:rsidRPr="00FB7A15" w:rsidTr="00D140E8">
        <w:trPr>
          <w:trHeight w:val="533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антикоррозионного покрытия стальных связей, размещенных на крыше и в технических помещениях</w:t>
            </w:r>
            <w:r w:rsidR="006B68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деталей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нарушений, приводящих к протечкам, - незамедлительное их устранение </w:t>
            </w:r>
          </w:p>
        </w:tc>
      </w:tr>
      <w:tr w:rsidR="00B83849" w:rsidRPr="00FB7A15" w:rsidTr="00D140E8">
        <w:trPr>
          <w:trHeight w:val="262"/>
        </w:trPr>
        <w:tc>
          <w:tcPr>
            <w:tcW w:w="14919" w:type="dxa"/>
            <w:gridSpan w:val="3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7. Работы, выполняемые в целях надлежащего содержания лестниц многоквартирного дома:</w:t>
            </w:r>
          </w:p>
        </w:tc>
      </w:tr>
      <w:tr w:rsidR="00B83849" w:rsidRPr="00FB7A15" w:rsidTr="00D140E8">
        <w:trPr>
          <w:trHeight w:val="834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83849" w:rsidRPr="00FB7A15" w:rsidTr="00D140E8">
        <w:trPr>
          <w:trHeight w:val="987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83849" w:rsidRPr="00FB7A15" w:rsidTr="00D140E8">
        <w:trPr>
          <w:trHeight w:val="151"/>
        </w:trPr>
        <w:tc>
          <w:tcPr>
            <w:tcW w:w="14919" w:type="dxa"/>
            <w:gridSpan w:val="3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надлежащего содержания фасадов многоквартирного дома:</w:t>
            </w:r>
          </w:p>
        </w:tc>
      </w:tr>
      <w:tr w:rsidR="00B83849" w:rsidRPr="00FB7A15" w:rsidTr="00D140E8">
        <w:trPr>
          <w:trHeight w:val="726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83849" w:rsidRPr="00FB7A15" w:rsidTr="00D140E8">
        <w:trPr>
          <w:trHeight w:val="675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65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ыявление нарушений и эксплуатационных качеств несущих конструкций, гидроизоляции, элементов металлических ограждений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балконах, лоджиях и козырьках</w:t>
            </w:r>
          </w:p>
        </w:tc>
        <w:tc>
          <w:tcPr>
            <w:tcW w:w="7559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83849" w:rsidRPr="00FB7A15" w:rsidTr="00D140E8">
        <w:trPr>
          <w:trHeight w:val="451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D140E8">
        <w:trPr>
          <w:trHeight w:val="675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665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</w:t>
            </w:r>
            <w:r w:rsidR="00134405">
              <w:rPr>
                <w:rFonts w:ascii="Times New Roman" w:hAnsi="Times New Roman" w:cs="Times New Roman"/>
                <w:sz w:val="24"/>
                <w:szCs w:val="24"/>
              </w:rPr>
              <w:t>ание, в подвалы и над балконами</w:t>
            </w:r>
          </w:p>
        </w:tc>
        <w:tc>
          <w:tcPr>
            <w:tcW w:w="7559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83849" w:rsidRPr="00FB7A15" w:rsidTr="00D140E8">
        <w:trPr>
          <w:trHeight w:val="675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8.5</w:t>
            </w:r>
          </w:p>
        </w:tc>
        <w:tc>
          <w:tcPr>
            <w:tcW w:w="6650" w:type="dxa"/>
          </w:tcPr>
          <w:p w:rsidR="00B83849" w:rsidRPr="00FB7A15" w:rsidRDefault="00B83849" w:rsidP="00185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FB7A15">
              <w:rPr>
                <w:rFonts w:ascii="Times New Roman" w:eastAsia="Calibri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559" w:type="dxa"/>
          </w:tcPr>
          <w:p w:rsidR="00B83849" w:rsidRPr="00FB7A15" w:rsidRDefault="00B83849" w:rsidP="001851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eastAsia="Calibri" w:hAnsi="Times New Roman" w:cs="Times New Roman"/>
                <w:sz w:val="24"/>
                <w:szCs w:val="24"/>
              </w:rPr>
              <w:t>по мере необходимости,</w:t>
            </w:r>
            <w:r w:rsidRPr="00FB7A1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при выявлении повреждений и нарушений - разработка плана восстановительных работ, про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ведение восстановительных работ</w:t>
            </w:r>
          </w:p>
        </w:tc>
      </w:tr>
      <w:tr w:rsidR="00B83849" w:rsidRPr="00FB7A15" w:rsidTr="00D140E8">
        <w:trPr>
          <w:trHeight w:val="278"/>
        </w:trPr>
        <w:tc>
          <w:tcPr>
            <w:tcW w:w="14919" w:type="dxa"/>
            <w:gridSpan w:val="3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9. Работы, выполняемые в целях надлежащего содержания перегородок в многоквартирном доме:</w:t>
            </w:r>
          </w:p>
        </w:tc>
      </w:tr>
      <w:tr w:rsidR="00B83849" w:rsidRPr="00FB7A15" w:rsidTr="00D140E8">
        <w:trPr>
          <w:trHeight w:val="1557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650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83849" w:rsidRPr="00FB7A15" w:rsidTr="00D140E8">
        <w:trPr>
          <w:trHeight w:val="306"/>
        </w:trPr>
        <w:tc>
          <w:tcPr>
            <w:tcW w:w="14919" w:type="dxa"/>
            <w:gridSpan w:val="3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Работы, выполняемые в целях надлежащего содержания внутренней отделки многоквартирного дома: </w:t>
            </w:r>
          </w:p>
        </w:tc>
      </w:tr>
      <w:tr w:rsidR="00B83849" w:rsidRPr="00FB7A15" w:rsidTr="00D140E8">
        <w:trPr>
          <w:trHeight w:val="692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B83849" w:rsidRPr="00FB7A15" w:rsidTr="00D140E8">
        <w:trPr>
          <w:trHeight w:val="439"/>
        </w:trPr>
        <w:tc>
          <w:tcPr>
            <w:tcW w:w="14919" w:type="dxa"/>
            <w:gridSpan w:val="3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13440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Работы, выполняемые в целях надлежащего содержания оконных и дверных заполнений помещений, относящихся к об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щему имуществу  многоквартирного дома</w:t>
            </w: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</w:tc>
      </w:tr>
      <w:tr w:rsidR="00B83849" w:rsidRPr="00FB7A15" w:rsidTr="00134405">
        <w:trPr>
          <w:trHeight w:val="1299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в отопительный период - незамедлительный ремонт </w:t>
            </w:r>
          </w:p>
        </w:tc>
      </w:tr>
      <w:tr w:rsidR="00B83849" w:rsidRPr="00FB7A15" w:rsidTr="00D140E8">
        <w:trPr>
          <w:trHeight w:val="102"/>
        </w:trPr>
        <w:tc>
          <w:tcPr>
            <w:tcW w:w="14919" w:type="dxa"/>
            <w:gridSpan w:val="3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12. Работы по содержанию мусоропроводов и мусороприемных камер:</w:t>
            </w:r>
          </w:p>
        </w:tc>
      </w:tr>
      <w:tr w:rsidR="00B83849" w:rsidRPr="00FB7A15" w:rsidTr="00134405">
        <w:trPr>
          <w:trHeight w:val="673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650" w:type="dxa"/>
            <w:noWrap/>
          </w:tcPr>
          <w:p w:rsidR="00B83849" w:rsidRPr="00FB7A15" w:rsidRDefault="00B83849" w:rsidP="00134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и работоспособности элементов мусоропровода;</w:t>
            </w:r>
            <w:r w:rsidR="00134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при выявлении засоров -</w:t>
            </w:r>
            <w:r w:rsidR="00134405">
              <w:rPr>
                <w:rFonts w:ascii="Times New Roman" w:hAnsi="Times New Roman" w:cs="Times New Roman"/>
                <w:sz w:val="24"/>
                <w:szCs w:val="24"/>
              </w:rPr>
              <w:t xml:space="preserve"> незамедлительное их устранение</w:t>
            </w:r>
          </w:p>
        </w:tc>
        <w:tc>
          <w:tcPr>
            <w:tcW w:w="7559" w:type="dxa"/>
            <w:noWrap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постоянно, при выявлении нарушений и неисправностей </w:t>
            </w:r>
            <w:r w:rsidR="001344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их устранению</w:t>
            </w:r>
          </w:p>
        </w:tc>
      </w:tr>
      <w:tr w:rsidR="00B83849" w:rsidRPr="00FB7A15" w:rsidTr="00D140E8">
        <w:trPr>
          <w:trHeight w:val="602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650" w:type="dxa"/>
            <w:noWrap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истка, промывка и дезинфекция загрузочных клапанов стволов мусоропроводов, </w:t>
            </w:r>
            <w:proofErr w:type="spellStart"/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мусорос</w:t>
            </w:r>
            <w:r w:rsidR="00134405">
              <w:rPr>
                <w:rFonts w:ascii="Times New Roman" w:hAnsi="Times New Roman" w:cs="Times New Roman"/>
                <w:sz w:val="24"/>
                <w:szCs w:val="24"/>
              </w:rPr>
              <w:t>борной</w:t>
            </w:r>
            <w:proofErr w:type="spellEnd"/>
            <w:r w:rsidR="00134405">
              <w:rPr>
                <w:rFonts w:ascii="Times New Roman" w:hAnsi="Times New Roman" w:cs="Times New Roman"/>
                <w:sz w:val="24"/>
                <w:szCs w:val="24"/>
              </w:rPr>
              <w:t xml:space="preserve"> камеры и ее оборудования</w:t>
            </w:r>
          </w:p>
        </w:tc>
        <w:tc>
          <w:tcPr>
            <w:tcW w:w="7559" w:type="dxa"/>
            <w:noWrap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B83849" w:rsidRPr="00FB7A15" w:rsidTr="00D140E8">
        <w:trPr>
          <w:trHeight w:val="302"/>
        </w:trPr>
        <w:tc>
          <w:tcPr>
            <w:tcW w:w="14919" w:type="dxa"/>
            <w:gridSpan w:val="3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13. Работы, выполняемые в целях надлежащего содержания систем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вентиляции: </w:t>
            </w:r>
          </w:p>
        </w:tc>
      </w:tr>
      <w:tr w:rsidR="00B83849" w:rsidRPr="00FB7A15" w:rsidTr="00D140E8">
        <w:trPr>
          <w:trHeight w:val="790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83849" w:rsidRPr="00FB7A15" w:rsidTr="00D140E8">
        <w:trPr>
          <w:trHeight w:val="829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странение </w:t>
            </w:r>
            <w:proofErr w:type="spellStart"/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83849" w:rsidRPr="00FB7A15" w:rsidTr="00D140E8">
        <w:trPr>
          <w:trHeight w:val="278"/>
        </w:trPr>
        <w:tc>
          <w:tcPr>
            <w:tcW w:w="14919" w:type="dxa"/>
            <w:gridSpan w:val="3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14. Работы, выполняемые в целях надлежащего содержания индивидуальных тепловых пунктов</w:t>
            </w:r>
            <w:r w:rsidR="001344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83849" w:rsidRPr="00FB7A15" w:rsidTr="00D140E8">
        <w:trPr>
          <w:trHeight w:val="694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650" w:type="dxa"/>
          </w:tcPr>
          <w:p w:rsidR="00B83849" w:rsidRPr="00FB7A15" w:rsidRDefault="00B83849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роверка исправности и работоспособности оборудования, выполнение наладочных и ремонтных работ на индивидуальных тепловых пунктах</w:t>
            </w:r>
          </w:p>
        </w:tc>
        <w:tc>
          <w:tcPr>
            <w:tcW w:w="7559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D140E8">
        <w:trPr>
          <w:trHeight w:val="873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650" w:type="dxa"/>
          </w:tcPr>
          <w:p w:rsidR="00B83849" w:rsidRPr="00FB7A15" w:rsidRDefault="00B83849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остоянный контроль параметров теплоносителя и воды (давления, температуры, расхода)</w:t>
            </w:r>
          </w:p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9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B83849" w:rsidRPr="00FB7A15" w:rsidTr="00D140E8">
        <w:trPr>
          <w:trHeight w:val="247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650" w:type="dxa"/>
          </w:tcPr>
          <w:p w:rsidR="00B83849" w:rsidRPr="00FB7A15" w:rsidRDefault="00B83849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идравлические и тепловые испытания оборудования индивидуальных тепловых пунктов</w:t>
            </w:r>
          </w:p>
        </w:tc>
        <w:tc>
          <w:tcPr>
            <w:tcW w:w="7559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B83849" w:rsidRPr="00FB7A15" w:rsidTr="00D140E8">
        <w:trPr>
          <w:trHeight w:val="399"/>
        </w:trPr>
        <w:tc>
          <w:tcPr>
            <w:tcW w:w="14919" w:type="dxa"/>
            <w:gridSpan w:val="3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15. Общие работы, выполняемые для надлежащего содержания систем водоснабжения (холодного и горяче</w:t>
            </w:r>
            <w:r w:rsidR="00D140E8">
              <w:rPr>
                <w:rFonts w:ascii="Times New Roman" w:hAnsi="Times New Roman" w:cs="Times New Roman"/>
                <w:bCs/>
                <w:sz w:val="24"/>
                <w:szCs w:val="24"/>
              </w:rPr>
              <w:t>го), отопления и водоотведения  многоквартирного дома</w:t>
            </w: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83849" w:rsidRPr="00FB7A15" w:rsidTr="00D140E8">
        <w:trPr>
          <w:trHeight w:val="1683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</w:t>
            </w:r>
            <w:r w:rsidR="00134405">
              <w:rPr>
                <w:rFonts w:ascii="Times New Roman" w:hAnsi="Times New Roman" w:cs="Times New Roman"/>
                <w:sz w:val="24"/>
                <w:szCs w:val="24"/>
              </w:rPr>
              <w:t xml:space="preserve">опроводов и оборудования на техническом 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этаже, в каналах)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D140E8">
        <w:trPr>
          <w:trHeight w:val="687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онтроль параметров теплоносителя и воды (давления, температуры, расхода) 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B83849" w:rsidRPr="00FB7A15" w:rsidTr="00D140E8">
        <w:trPr>
          <w:trHeight w:val="489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650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D140E8">
        <w:trPr>
          <w:trHeight w:val="141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650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имуществу в многоквартирном доме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  <w:tr w:rsidR="00B83849" w:rsidRPr="00FB7A15" w:rsidTr="00D140E8">
        <w:trPr>
          <w:trHeight w:val="687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15.5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B83849" w:rsidRPr="00FB7A15" w:rsidTr="00D140E8">
        <w:trPr>
          <w:trHeight w:val="568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15.6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D140E8">
        <w:trPr>
          <w:trHeight w:val="559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15.7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D140E8">
        <w:trPr>
          <w:trHeight w:val="553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15.8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D140E8">
        <w:trPr>
          <w:trHeight w:val="702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15.9</w:t>
            </w:r>
          </w:p>
        </w:tc>
        <w:tc>
          <w:tcPr>
            <w:tcW w:w="665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559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B83849" w:rsidRPr="00FB7A15" w:rsidTr="00D140E8">
        <w:trPr>
          <w:trHeight w:val="149"/>
        </w:trPr>
        <w:tc>
          <w:tcPr>
            <w:tcW w:w="14919" w:type="dxa"/>
            <w:gridSpan w:val="3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EC6E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Работы, выполняемые в целях надлежащего содержания систем теплоснабжения (отопление, горячее водоснабжение) в многоквартирн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ом</w:t>
            </w: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83849" w:rsidRPr="00FB7A15" w:rsidTr="00D140E8">
        <w:trPr>
          <w:trHeight w:val="795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</w:t>
            </w:r>
            <w:r w:rsidR="003B69C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EC6E2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B83849" w:rsidRPr="00FB7A15" w:rsidTr="00D140E8">
        <w:trPr>
          <w:trHeight w:val="200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650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даление воздуха из системы отопления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D140E8">
        <w:trPr>
          <w:trHeight w:val="487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650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ромывка централизованных систем теплоснабжения для удаления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B83849" w:rsidRPr="00FB7A15" w:rsidTr="00D140E8">
        <w:trPr>
          <w:trHeight w:val="499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6650" w:type="dxa"/>
            <w:noWrap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пусконаладочных работ (пробные топки)</w:t>
            </w:r>
          </w:p>
        </w:tc>
        <w:tc>
          <w:tcPr>
            <w:tcW w:w="7559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B83849" w:rsidRPr="00FB7A15" w:rsidTr="00D140E8">
        <w:trPr>
          <w:trHeight w:val="363"/>
        </w:trPr>
        <w:tc>
          <w:tcPr>
            <w:tcW w:w="14919" w:type="dxa"/>
            <w:gridSpan w:val="3"/>
            <w:hideMark/>
          </w:tcPr>
          <w:p w:rsidR="00B83849" w:rsidRPr="00FB7A15" w:rsidRDefault="00B83849" w:rsidP="00D140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17. Работы, выполняемые в целях надлежащего содержания электрооборудования, радио- и телекоммуникационного оборудования </w:t>
            </w:r>
            <w:r w:rsidR="00D140E8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</w:t>
            </w: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83849" w:rsidRPr="00FB7A15" w:rsidTr="00D140E8">
        <w:trPr>
          <w:trHeight w:val="701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роверка заземления оболочки </w:t>
            </w:r>
            <w:proofErr w:type="spellStart"/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электрокабеля</w:t>
            </w:r>
            <w:proofErr w:type="spellEnd"/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B83849" w:rsidRPr="00FB7A15" w:rsidTr="00D140E8">
        <w:trPr>
          <w:trHeight w:val="465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роверка и обеспечение работоспособности устройств защитного отключения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B83849" w:rsidRPr="00FB7A15" w:rsidTr="00D140E8">
        <w:trPr>
          <w:trHeight w:val="1308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17.3</w:t>
            </w:r>
          </w:p>
        </w:tc>
        <w:tc>
          <w:tcPr>
            <w:tcW w:w="6650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ехническое обслуживание и ремонт силовых и осветительных установок, лифтов, установок автоматизации тепловых пунктов, элементов </w:t>
            </w:r>
            <w:proofErr w:type="spellStart"/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молниезащиты</w:t>
            </w:r>
            <w:proofErr w:type="spellEnd"/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и внутридомовых электросетей, очистка клемм и соединений в групповых щитках и распределительных шкаф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ах, наладка электрооборудования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D140E8">
        <w:trPr>
          <w:trHeight w:val="164"/>
        </w:trPr>
        <w:tc>
          <w:tcPr>
            <w:tcW w:w="14919" w:type="dxa"/>
            <w:gridSpan w:val="3"/>
          </w:tcPr>
          <w:p w:rsidR="00B83849" w:rsidRPr="00FB7A15" w:rsidRDefault="00B83849" w:rsidP="00D14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18. Работы, выполняемые в целях надлежащего содержания и ремонта лиф</w:t>
            </w:r>
            <w:r w:rsidR="00D140E8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83849" w:rsidRPr="00FB7A15" w:rsidTr="00D140E8">
        <w:trPr>
          <w:trHeight w:val="437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6650" w:type="dxa"/>
            <w:noWrap/>
          </w:tcPr>
          <w:p w:rsidR="00B83849" w:rsidRPr="00FB7A15" w:rsidRDefault="00B83849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рганизация системы диспетчерского контроля и обеспечение диспетчерской связи с кабиной лифта</w:t>
            </w:r>
          </w:p>
        </w:tc>
        <w:tc>
          <w:tcPr>
            <w:tcW w:w="7559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</w:t>
            </w:r>
            <w:r w:rsidR="003B299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работ по их устранению</w:t>
            </w:r>
          </w:p>
        </w:tc>
      </w:tr>
      <w:tr w:rsidR="00B83849" w:rsidRPr="00FB7A15" w:rsidTr="00D140E8">
        <w:trPr>
          <w:trHeight w:val="548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6650" w:type="dxa"/>
            <w:noWrap/>
          </w:tcPr>
          <w:p w:rsidR="00B83849" w:rsidRPr="00FB7A15" w:rsidRDefault="00B83849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беспечение проведения осмотров, технического обсл</w:t>
            </w:r>
            <w:r w:rsidR="00EC6E2A">
              <w:rPr>
                <w:rFonts w:ascii="Times New Roman" w:hAnsi="Times New Roman" w:cs="Times New Roman"/>
                <w:sz w:val="24"/>
                <w:szCs w:val="24"/>
              </w:rPr>
              <w:t xml:space="preserve">уживания и ремонт лифта </w:t>
            </w:r>
          </w:p>
        </w:tc>
        <w:tc>
          <w:tcPr>
            <w:tcW w:w="7559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</w:t>
            </w:r>
            <w:r w:rsidR="003B299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работ по их устранению</w:t>
            </w:r>
          </w:p>
        </w:tc>
      </w:tr>
      <w:tr w:rsidR="00B83849" w:rsidRPr="00FB7A15" w:rsidTr="00D140E8">
        <w:trPr>
          <w:trHeight w:val="548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6650" w:type="dxa"/>
            <w:noWrap/>
          </w:tcPr>
          <w:p w:rsidR="00B83849" w:rsidRPr="00FB7A15" w:rsidRDefault="00B83849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беспечение проведения аварий</w:t>
            </w:r>
            <w:r w:rsidR="00EC6E2A">
              <w:rPr>
                <w:rFonts w:ascii="Times New Roman" w:hAnsi="Times New Roman" w:cs="Times New Roman"/>
                <w:sz w:val="24"/>
                <w:szCs w:val="24"/>
              </w:rPr>
              <w:t xml:space="preserve">ного обслуживания лифта </w:t>
            </w:r>
          </w:p>
        </w:tc>
        <w:tc>
          <w:tcPr>
            <w:tcW w:w="7559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</w:t>
            </w:r>
            <w:r w:rsidR="003B299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работ по их устранению</w:t>
            </w:r>
          </w:p>
        </w:tc>
      </w:tr>
      <w:tr w:rsidR="00B83849" w:rsidRPr="00FB7A15" w:rsidTr="00D140E8">
        <w:trPr>
          <w:trHeight w:val="177"/>
        </w:trPr>
        <w:tc>
          <w:tcPr>
            <w:tcW w:w="14919" w:type="dxa"/>
            <w:gridSpan w:val="3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19. Работы по содержанию помещений, входящих в состав общего имущества в многоквартирном доме:</w:t>
            </w:r>
          </w:p>
        </w:tc>
      </w:tr>
      <w:tr w:rsidR="00B83849" w:rsidRPr="00FB7A15" w:rsidTr="00D140E8">
        <w:trPr>
          <w:trHeight w:val="515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6650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ухая и влажная уборка тамбуров, коридоров, лестничных площадок и маршей, лифтовых площадок и лифтовых холлов и кабин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влажное подметание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мытье полов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 </w:t>
            </w:r>
          </w:p>
        </w:tc>
      </w:tr>
      <w:tr w:rsidR="00B83849" w:rsidRPr="00FB7A15" w:rsidTr="00D140E8">
        <w:trPr>
          <w:trHeight w:val="746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</w:t>
            </w:r>
          </w:p>
        </w:tc>
      </w:tr>
      <w:tr w:rsidR="00B83849" w:rsidRPr="00FB7A15" w:rsidTr="00D140E8">
        <w:trPr>
          <w:trHeight w:val="70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6650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раза в год</w:t>
            </w:r>
          </w:p>
        </w:tc>
      </w:tr>
      <w:tr w:rsidR="00B83849" w:rsidRPr="00FB7A15" w:rsidTr="00D140E8">
        <w:trPr>
          <w:trHeight w:val="479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19.4</w:t>
            </w:r>
          </w:p>
        </w:tc>
        <w:tc>
          <w:tcPr>
            <w:tcW w:w="6650" w:type="dxa"/>
            <w:noWrap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дератизации и дезинсекции помещений, входящих в состав общего имущества </w:t>
            </w:r>
          </w:p>
        </w:tc>
        <w:tc>
          <w:tcPr>
            <w:tcW w:w="7559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D140E8">
        <w:trPr>
          <w:trHeight w:val="710"/>
        </w:trPr>
        <w:tc>
          <w:tcPr>
            <w:tcW w:w="14919" w:type="dxa"/>
            <w:gridSpan w:val="3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20.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B83849" w:rsidRPr="00FB7A15" w:rsidTr="00D140E8">
        <w:trPr>
          <w:trHeight w:val="593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6650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чистка крышек люков колодцев и пожарных гидрантов от 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ега и льда толщиной слоя свыше пяти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D140E8">
        <w:trPr>
          <w:trHeight w:val="885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</w:p>
        </w:tc>
        <w:tc>
          <w:tcPr>
            <w:tcW w:w="665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Сдв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игание свежевыпавшего снега и очистка придомовой территории от снега и льд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559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D140E8">
        <w:trPr>
          <w:trHeight w:val="735"/>
        </w:trPr>
        <w:tc>
          <w:tcPr>
            <w:tcW w:w="710" w:type="dxa"/>
            <w:hideMark/>
          </w:tcPr>
          <w:p w:rsidR="00B83849" w:rsidRPr="00FB7A15" w:rsidRDefault="00B83849" w:rsidP="00FE043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</w:t>
            </w:r>
          </w:p>
        </w:tc>
        <w:tc>
          <w:tcPr>
            <w:tcW w:w="6650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559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B83849" w:rsidRPr="00FB7A15" w:rsidTr="00D140E8">
        <w:trPr>
          <w:trHeight w:val="152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6650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7559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B83849" w:rsidRPr="00FB7A15" w:rsidTr="00D140E8">
        <w:trPr>
          <w:trHeight w:val="70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6650" w:type="dxa"/>
            <w:noWrap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борка площадки перед входом в подъезд </w:t>
            </w:r>
          </w:p>
        </w:tc>
        <w:tc>
          <w:tcPr>
            <w:tcW w:w="7559" w:type="dxa"/>
            <w:noWrap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B83849" w:rsidRPr="00FB7A15" w:rsidTr="00D140E8">
        <w:trPr>
          <w:trHeight w:val="146"/>
        </w:trPr>
        <w:tc>
          <w:tcPr>
            <w:tcW w:w="14919" w:type="dxa"/>
            <w:gridSpan w:val="3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bCs/>
                <w:sz w:val="24"/>
                <w:szCs w:val="24"/>
              </w:rPr>
              <w:t>21. Работы по содержанию придомовой территории в теплый период года:</w:t>
            </w:r>
          </w:p>
        </w:tc>
      </w:tr>
      <w:tr w:rsidR="00B83849" w:rsidRPr="00FB7A15" w:rsidTr="00D140E8">
        <w:trPr>
          <w:trHeight w:val="122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6650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7559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B83849" w:rsidRPr="00FB7A15" w:rsidTr="00D140E8">
        <w:trPr>
          <w:trHeight w:val="126"/>
        </w:trPr>
        <w:tc>
          <w:tcPr>
            <w:tcW w:w="710" w:type="dxa"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6650" w:type="dxa"/>
            <w:noWrap/>
            <w:hideMark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борка и выкашивание газонов</w:t>
            </w:r>
          </w:p>
        </w:tc>
        <w:tc>
          <w:tcPr>
            <w:tcW w:w="7559" w:type="dxa"/>
            <w:noWrap/>
            <w:hideMark/>
          </w:tcPr>
          <w:p w:rsidR="00B83849" w:rsidRPr="00FB7A15" w:rsidRDefault="00FE0432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83849" w:rsidRPr="00FB7A15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B83849"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849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B83849"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выкашивание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3849"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D140E8">
        <w:trPr>
          <w:trHeight w:val="130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21.3</w:t>
            </w:r>
          </w:p>
        </w:tc>
        <w:tc>
          <w:tcPr>
            <w:tcW w:w="6650" w:type="dxa"/>
            <w:noWrap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</w:p>
        </w:tc>
        <w:tc>
          <w:tcPr>
            <w:tcW w:w="7559" w:type="dxa"/>
            <w:noWrap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B83849" w:rsidRPr="00FB7A15" w:rsidTr="00D140E8">
        <w:trPr>
          <w:trHeight w:val="120"/>
        </w:trPr>
        <w:tc>
          <w:tcPr>
            <w:tcW w:w="14919" w:type="dxa"/>
            <w:gridSpan w:val="3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22. Работы по обеспечению вывоза отходов:</w:t>
            </w:r>
          </w:p>
        </w:tc>
      </w:tr>
      <w:tr w:rsidR="00B83849" w:rsidRPr="00FB7A15" w:rsidTr="00D140E8">
        <w:trPr>
          <w:trHeight w:val="407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6650" w:type="dxa"/>
            <w:noWrap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559" w:type="dxa"/>
            <w:noWrap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B83849" w:rsidRPr="00FB7A15" w:rsidTr="00D140E8">
        <w:trPr>
          <w:trHeight w:val="1356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6650" w:type="dxa"/>
            <w:noWrap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559" w:type="dxa"/>
            <w:noWrap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83849" w:rsidRPr="00FB7A15" w:rsidTr="003F1A1B">
        <w:trPr>
          <w:trHeight w:val="151"/>
        </w:trPr>
        <w:tc>
          <w:tcPr>
            <w:tcW w:w="14919" w:type="dxa"/>
            <w:gridSpan w:val="3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="00FE0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Работы по обеспечению требований пожарной безопасности</w:t>
            </w:r>
            <w:r w:rsidR="003F1A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83849" w:rsidRPr="00FB7A15" w:rsidTr="00D140E8">
        <w:trPr>
          <w:trHeight w:val="1075"/>
        </w:trPr>
        <w:tc>
          <w:tcPr>
            <w:tcW w:w="710" w:type="dxa"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6650" w:type="dxa"/>
            <w:noWrap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</w:t>
            </w:r>
            <w:r w:rsidR="00FE0432">
              <w:rPr>
                <w:rFonts w:ascii="Times New Roman" w:hAnsi="Times New Roman" w:cs="Times New Roman"/>
                <w:sz w:val="24"/>
                <w:szCs w:val="24"/>
              </w:rPr>
              <w:t xml:space="preserve">ой защиты, </w:t>
            </w:r>
            <w:proofErr w:type="spellStart"/>
            <w:r w:rsidR="00FE0432">
              <w:rPr>
                <w:rFonts w:ascii="Times New Roman" w:hAnsi="Times New Roman" w:cs="Times New Roman"/>
                <w:sz w:val="24"/>
                <w:szCs w:val="24"/>
              </w:rPr>
              <w:t>противодымной</w:t>
            </w:r>
            <w:proofErr w:type="spellEnd"/>
            <w:r w:rsidR="00FE0432">
              <w:rPr>
                <w:rFonts w:ascii="Times New Roman" w:hAnsi="Times New Roman" w:cs="Times New Roman"/>
                <w:sz w:val="24"/>
                <w:szCs w:val="24"/>
              </w:rPr>
              <w:t xml:space="preserve"> защиты</w:t>
            </w:r>
          </w:p>
        </w:tc>
        <w:tc>
          <w:tcPr>
            <w:tcW w:w="7559" w:type="dxa"/>
            <w:noWrap/>
          </w:tcPr>
          <w:p w:rsidR="00B83849" w:rsidRPr="00FB7A15" w:rsidRDefault="00B83849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A15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</w:t>
            </w:r>
          </w:p>
        </w:tc>
      </w:tr>
    </w:tbl>
    <w:p w:rsidR="009B5D0C" w:rsidRDefault="009B5D0C"/>
    <w:p w:rsidR="00D140E8" w:rsidRDefault="00D140E8">
      <w:r>
        <w:t xml:space="preserve">                                                                                                _____________________________________</w:t>
      </w:r>
    </w:p>
    <w:p w:rsidR="009B5D0C" w:rsidRDefault="009B5D0C"/>
    <w:sectPr w:rsidR="009B5D0C" w:rsidSect="00E4312A">
      <w:headerReference w:type="default" r:id="rId7"/>
      <w:headerReference w:type="first" r:id="rId8"/>
      <w:footerReference w:type="first" r:id="rId9"/>
      <w:pgSz w:w="16838" w:h="11906" w:orient="landscape"/>
      <w:pgMar w:top="1701" w:right="1134" w:bottom="851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1FF" w:rsidRDefault="006A01FF" w:rsidP="00E4312A">
      <w:pPr>
        <w:spacing w:after="0" w:line="240" w:lineRule="auto"/>
      </w:pPr>
      <w:r>
        <w:separator/>
      </w:r>
    </w:p>
  </w:endnote>
  <w:endnote w:type="continuationSeparator" w:id="0">
    <w:p w:rsidR="006A01FF" w:rsidRDefault="006A01FF" w:rsidP="00E43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2794285"/>
      <w:docPartObj>
        <w:docPartGallery w:val="Page Numbers (Bottom of Page)"/>
        <w:docPartUnique/>
      </w:docPartObj>
    </w:sdtPr>
    <w:sdtEndPr/>
    <w:sdtContent>
      <w:p w:rsidR="00E4312A" w:rsidRDefault="00E4312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E4312A" w:rsidRDefault="00E431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1FF" w:rsidRDefault="006A01FF" w:rsidP="00E4312A">
      <w:pPr>
        <w:spacing w:after="0" w:line="240" w:lineRule="auto"/>
      </w:pPr>
      <w:r>
        <w:separator/>
      </w:r>
    </w:p>
  </w:footnote>
  <w:footnote w:type="continuationSeparator" w:id="0">
    <w:p w:rsidR="006A01FF" w:rsidRDefault="006A01FF" w:rsidP="00E43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2541000"/>
      <w:docPartObj>
        <w:docPartGallery w:val="Page Numbers (Top of Page)"/>
        <w:docPartUnique/>
      </w:docPartObj>
    </w:sdtPr>
    <w:sdtEndPr/>
    <w:sdtContent>
      <w:p w:rsidR="00E4312A" w:rsidRDefault="00E431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81D">
          <w:rPr>
            <w:noProof/>
          </w:rPr>
          <w:t>8</w:t>
        </w:r>
        <w:r>
          <w:fldChar w:fldCharType="end"/>
        </w:r>
      </w:p>
    </w:sdtContent>
  </w:sdt>
  <w:p w:rsidR="00E4312A" w:rsidRDefault="00E4312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9688730"/>
      <w:docPartObj>
        <w:docPartGallery w:val="Page Numbers (Top of Page)"/>
        <w:docPartUnique/>
      </w:docPartObj>
    </w:sdtPr>
    <w:sdtEndPr/>
    <w:sdtContent>
      <w:p w:rsidR="00E4312A" w:rsidRDefault="00E431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E4312A" w:rsidRDefault="00E431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64E"/>
    <w:rsid w:val="000048BE"/>
    <w:rsid w:val="000928EE"/>
    <w:rsid w:val="00134405"/>
    <w:rsid w:val="001F4383"/>
    <w:rsid w:val="0034454B"/>
    <w:rsid w:val="003B299D"/>
    <w:rsid w:val="003B69CC"/>
    <w:rsid w:val="003F1A1B"/>
    <w:rsid w:val="005A5BC5"/>
    <w:rsid w:val="006A01FF"/>
    <w:rsid w:val="006B681D"/>
    <w:rsid w:val="009B5D0C"/>
    <w:rsid w:val="00A3564E"/>
    <w:rsid w:val="00B83849"/>
    <w:rsid w:val="00D140E8"/>
    <w:rsid w:val="00E4312A"/>
    <w:rsid w:val="00EC6E2A"/>
    <w:rsid w:val="00FE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B5D0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E43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312A"/>
  </w:style>
  <w:style w:type="paragraph" w:styleId="a7">
    <w:name w:val="footer"/>
    <w:basedOn w:val="a"/>
    <w:link w:val="a8"/>
    <w:uiPriority w:val="99"/>
    <w:unhideWhenUsed/>
    <w:rsid w:val="00E43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312A"/>
  </w:style>
  <w:style w:type="paragraph" w:styleId="a9">
    <w:name w:val="Balloon Text"/>
    <w:basedOn w:val="a"/>
    <w:link w:val="aa"/>
    <w:uiPriority w:val="99"/>
    <w:semiHidden/>
    <w:unhideWhenUsed/>
    <w:rsid w:val="005A5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5B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B5D0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E43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312A"/>
  </w:style>
  <w:style w:type="paragraph" w:styleId="a7">
    <w:name w:val="footer"/>
    <w:basedOn w:val="a"/>
    <w:link w:val="a8"/>
    <w:uiPriority w:val="99"/>
    <w:unhideWhenUsed/>
    <w:rsid w:val="00E43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312A"/>
  </w:style>
  <w:style w:type="paragraph" w:styleId="a9">
    <w:name w:val="Balloon Text"/>
    <w:basedOn w:val="a"/>
    <w:link w:val="aa"/>
    <w:uiPriority w:val="99"/>
    <w:semiHidden/>
    <w:unhideWhenUsed/>
    <w:rsid w:val="005A5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5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2553</Words>
  <Characters>14557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Фатина Ольга Валентиновна1</dc:creator>
  <cp:keywords/>
  <dc:description/>
  <cp:lastModifiedBy>Фатина Ольга Валентиновна1</cp:lastModifiedBy>
  <cp:revision>14</cp:revision>
  <cp:lastPrinted>2022-03-25T12:34:00Z</cp:lastPrinted>
  <dcterms:created xsi:type="dcterms:W3CDTF">2022-03-24T11:48:00Z</dcterms:created>
  <dcterms:modified xsi:type="dcterms:W3CDTF">2022-03-28T06:24:00Z</dcterms:modified>
</cp:coreProperties>
</file>